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5A" w:rsidRDefault="00B20F5A" w:rsidP="00B20F5A">
      <w:pPr>
        <w:rPr>
          <w:b/>
          <w:bCs/>
        </w:rPr>
      </w:pPr>
      <w:r w:rsidRPr="00BB3689">
        <w:rPr>
          <w:b/>
        </w:rPr>
        <w:t>Zasady kwalifikacji na studia częściowe w programie Erasmus+ w roku akademickim 2023/2024</w:t>
      </w:r>
      <w:r w:rsidRPr="00B20F5A">
        <w:t xml:space="preserve"> </w:t>
      </w:r>
      <w:r w:rsidRPr="00B20F5A">
        <w:rPr>
          <w:b/>
          <w:bCs/>
        </w:rPr>
        <w:t>(</w:t>
      </w:r>
      <w:hyperlink r:id="rId4" w:history="1">
        <w:r w:rsidRPr="00B20F5A">
          <w:rPr>
            <w:rStyle w:val="Hipercze"/>
            <w:b/>
            <w:bCs/>
          </w:rPr>
          <w:t>pobierz</w:t>
        </w:r>
      </w:hyperlink>
      <w:r>
        <w:rPr>
          <w:b/>
          <w:bCs/>
        </w:rPr>
        <w:t>)</w:t>
      </w:r>
      <w:r w:rsidR="00427323">
        <w:rPr>
          <w:b/>
          <w:bCs/>
        </w:rPr>
        <w:t xml:space="preserve"> </w:t>
      </w:r>
      <w:hyperlink r:id="rId5" w:history="1">
        <w:r w:rsidR="00427323" w:rsidRPr="00FF54F7">
          <w:rPr>
            <w:rStyle w:val="Hipercze"/>
            <w:b/>
            <w:bCs/>
          </w:rPr>
          <w:t>http://bwz.uw.edu.pl/wp-content/uploads/sites/358/2023/01/2023SMS_og_zas_kwalifkacji.pdf</w:t>
        </w:r>
      </w:hyperlink>
    </w:p>
    <w:p w:rsidR="00427323" w:rsidRPr="00B20F5A" w:rsidRDefault="00427323" w:rsidP="00B20F5A">
      <w:bookmarkStart w:id="0" w:name="_GoBack"/>
      <w:bookmarkEnd w:id="0"/>
    </w:p>
    <w:p w:rsidR="00B20F5A" w:rsidRPr="00B20F5A" w:rsidRDefault="00B20F5A" w:rsidP="00B20F5A">
      <w:r w:rsidRPr="00B20F5A">
        <w:rPr>
          <w:b/>
          <w:bCs/>
        </w:rPr>
        <w:t>I. Wyjazdy mogą być realizowane do następujących ośrodków:</w:t>
      </w:r>
    </w:p>
    <w:p w:rsidR="00B20F5A" w:rsidRPr="00B20F5A" w:rsidRDefault="00B20F5A" w:rsidP="00B20F5A">
      <w:r w:rsidRPr="00B20F5A">
        <w:t>1. Praga (Uniwersytet Karola)</w:t>
      </w:r>
      <w:r w:rsidRPr="00B20F5A">
        <w:br/>
        <w:t>Język angielski: B2</w:t>
      </w:r>
      <w:r w:rsidRPr="00B20F5A">
        <w:br/>
        <w:t>1 osoba, 10 osobomiesięcy</w:t>
      </w:r>
      <w:r w:rsidRPr="00B20F5A">
        <w:br/>
        <w:t>Poziom studiów: I, II</w:t>
      </w:r>
    </w:p>
    <w:p w:rsidR="00B20F5A" w:rsidRPr="00B20F5A" w:rsidRDefault="00B20F5A" w:rsidP="00B20F5A">
      <w:r w:rsidRPr="00B20F5A">
        <w:t>2. Paryż (</w:t>
      </w:r>
      <w:proofErr w:type="spellStart"/>
      <w:r w:rsidRPr="00B20F5A">
        <w:t>Lettres</w:t>
      </w:r>
      <w:proofErr w:type="spellEnd"/>
      <w:r w:rsidRPr="00B20F5A">
        <w:t xml:space="preserve"> </w:t>
      </w:r>
      <w:proofErr w:type="spellStart"/>
      <w:r w:rsidRPr="00B20F5A">
        <w:t>Sorbonne</w:t>
      </w:r>
      <w:proofErr w:type="spellEnd"/>
      <w:r w:rsidRPr="00B20F5A">
        <w:t xml:space="preserve"> </w:t>
      </w:r>
      <w:proofErr w:type="spellStart"/>
      <w:r w:rsidRPr="00B20F5A">
        <w:t>Université</w:t>
      </w:r>
      <w:proofErr w:type="spellEnd"/>
      <w:r w:rsidRPr="00B20F5A">
        <w:t>)</w:t>
      </w:r>
      <w:r w:rsidRPr="00B20F5A">
        <w:br/>
        <w:t>Język angielski: B2</w:t>
      </w:r>
      <w:r w:rsidRPr="00B20F5A">
        <w:br/>
        <w:t>Język francuski: B2</w:t>
      </w:r>
      <w:r w:rsidRPr="00B20F5A">
        <w:br/>
        <w:t>2 osoby, 10 osobomiesięcy</w:t>
      </w:r>
      <w:r w:rsidRPr="00B20F5A">
        <w:br/>
        <w:t xml:space="preserve">Poziom: </w:t>
      </w:r>
      <w:r w:rsidR="00074BEA">
        <w:t>I, II</w:t>
      </w:r>
    </w:p>
    <w:p w:rsidR="00074BEA" w:rsidRPr="00B20F5A" w:rsidRDefault="00074BEA" w:rsidP="00074BEA">
      <w:r>
        <w:t>3</w:t>
      </w:r>
      <w:r w:rsidRPr="00B20F5A">
        <w:t>. Uniwersytet w Greifswaldzie</w:t>
      </w:r>
      <w:r w:rsidRPr="00B20F5A">
        <w:br/>
        <w:t>Język niemiecki: B1</w:t>
      </w:r>
      <w:r w:rsidRPr="00B20F5A">
        <w:br/>
        <w:t>2 osoby, 10 osobomiesięcy</w:t>
      </w:r>
      <w:r w:rsidRPr="00B20F5A">
        <w:br/>
        <w:t>Poziom studiów: I, II, III</w:t>
      </w:r>
    </w:p>
    <w:p w:rsidR="00B20F5A" w:rsidRPr="00B20F5A" w:rsidRDefault="00074BEA" w:rsidP="00B20F5A">
      <w:r>
        <w:t xml:space="preserve">4. </w:t>
      </w:r>
      <w:r w:rsidR="00B20F5A" w:rsidRPr="00B20F5A">
        <w:t>Uniwersytet Lipski</w:t>
      </w:r>
      <w:r w:rsidR="00B20F5A" w:rsidRPr="00B20F5A">
        <w:br/>
        <w:t>Język niemiecki: B1</w:t>
      </w:r>
      <w:r w:rsidR="00B20F5A" w:rsidRPr="00B20F5A">
        <w:br/>
        <w:t>1 osoba, 10 osobomiesięcy</w:t>
      </w:r>
      <w:r w:rsidR="00B20F5A" w:rsidRPr="00B20F5A">
        <w:br/>
        <w:t>Poziom studiów: I, II</w:t>
      </w:r>
    </w:p>
    <w:p w:rsidR="005C7F7B" w:rsidRPr="00B20F5A" w:rsidRDefault="005C7F7B" w:rsidP="005C7F7B">
      <w:r w:rsidRPr="009B5627">
        <w:t>6. Genua (</w:t>
      </w:r>
      <w:proofErr w:type="spellStart"/>
      <w:r w:rsidRPr="009B5627">
        <w:t>Universita</w:t>
      </w:r>
      <w:proofErr w:type="spellEnd"/>
      <w:r w:rsidRPr="009B5627">
        <w:t xml:space="preserve"> </w:t>
      </w:r>
      <w:proofErr w:type="spellStart"/>
      <w:r w:rsidRPr="009B5627">
        <w:t>degli</w:t>
      </w:r>
      <w:proofErr w:type="spellEnd"/>
      <w:r w:rsidRPr="009B5627">
        <w:t xml:space="preserve"> </w:t>
      </w:r>
      <w:proofErr w:type="spellStart"/>
      <w:r w:rsidRPr="009B5627">
        <w:t>Studi</w:t>
      </w:r>
      <w:proofErr w:type="spellEnd"/>
      <w:r w:rsidRPr="009B5627">
        <w:t xml:space="preserve"> di </w:t>
      </w:r>
      <w:proofErr w:type="spellStart"/>
      <w:r w:rsidRPr="009B5627">
        <w:t>Genova</w:t>
      </w:r>
      <w:proofErr w:type="spellEnd"/>
      <w:r w:rsidRPr="009B5627">
        <w:t>)</w:t>
      </w:r>
      <w:r w:rsidRPr="009B5627">
        <w:br/>
        <w:t>Język angielski: B1</w:t>
      </w:r>
      <w:r w:rsidRPr="009B5627">
        <w:br/>
        <w:t>Język włoski: B1</w:t>
      </w:r>
      <w:r w:rsidRPr="009B5627">
        <w:br/>
        <w:t>2 osoby</w:t>
      </w:r>
      <w:r w:rsidRPr="009B5627">
        <w:br/>
        <w:t>Poziom studiów I: 6 osobomiesięcy</w:t>
      </w:r>
      <w:r w:rsidRPr="009B5627">
        <w:br/>
        <w:t>Poziom studiów II: 6 osobomiesięcy</w:t>
      </w:r>
    </w:p>
    <w:p w:rsidR="00B20F5A" w:rsidRDefault="005C7F7B" w:rsidP="00B20F5A">
      <w:r>
        <w:t>7</w:t>
      </w:r>
      <w:r w:rsidR="00B20F5A" w:rsidRPr="00B20F5A">
        <w:t>. Padwa (</w:t>
      </w:r>
      <w:proofErr w:type="spellStart"/>
      <w:r w:rsidR="00B20F5A" w:rsidRPr="00B20F5A">
        <w:t>Universita</w:t>
      </w:r>
      <w:proofErr w:type="spellEnd"/>
      <w:r w:rsidR="00B20F5A" w:rsidRPr="00B20F5A">
        <w:t xml:space="preserve"> </w:t>
      </w:r>
      <w:proofErr w:type="spellStart"/>
      <w:r w:rsidR="00B20F5A" w:rsidRPr="00B20F5A">
        <w:t>degli</w:t>
      </w:r>
      <w:proofErr w:type="spellEnd"/>
      <w:r w:rsidR="00B20F5A" w:rsidRPr="00B20F5A">
        <w:t xml:space="preserve"> </w:t>
      </w:r>
      <w:proofErr w:type="spellStart"/>
      <w:r w:rsidR="00B20F5A" w:rsidRPr="00B20F5A">
        <w:t>Studi</w:t>
      </w:r>
      <w:proofErr w:type="spellEnd"/>
      <w:r w:rsidR="00B20F5A" w:rsidRPr="00B20F5A">
        <w:t xml:space="preserve"> di </w:t>
      </w:r>
      <w:proofErr w:type="spellStart"/>
      <w:r w:rsidR="00B20F5A" w:rsidRPr="00B20F5A">
        <w:t>Padova</w:t>
      </w:r>
      <w:proofErr w:type="spellEnd"/>
      <w:r w:rsidR="00B20F5A" w:rsidRPr="00B20F5A">
        <w:t>)</w:t>
      </w:r>
      <w:r w:rsidR="00B20F5A" w:rsidRPr="00B20F5A">
        <w:br/>
        <w:t>Język angielski: B1</w:t>
      </w:r>
      <w:r w:rsidR="00B20F5A" w:rsidRPr="00B20F5A">
        <w:br/>
        <w:t>Język włoski: A2</w:t>
      </w:r>
      <w:r w:rsidR="00B20F5A" w:rsidRPr="00B20F5A">
        <w:br/>
        <w:t>1 osoba, 10 osobomiesięcy</w:t>
      </w:r>
      <w:r w:rsidR="00B20F5A" w:rsidRPr="00B20F5A">
        <w:br/>
        <w:t>Poziom studiów: I, II</w:t>
      </w:r>
    </w:p>
    <w:p w:rsidR="007A5CE5" w:rsidRPr="00B20F5A" w:rsidRDefault="00B20F5A" w:rsidP="007A5CE5">
      <w:pPr>
        <w:spacing w:after="0" w:line="240" w:lineRule="auto"/>
        <w:rPr>
          <w:rFonts w:eastAsia="Times New Roman" w:cstheme="minorHAnsi"/>
          <w:lang w:eastAsia="pl-PL"/>
        </w:rPr>
      </w:pPr>
      <w:r w:rsidRPr="00B20F5A">
        <w:rPr>
          <w:b/>
          <w:bCs/>
        </w:rPr>
        <w:t>II. Miesięczne stawki stypendium w roku akademickim 202</w:t>
      </w:r>
      <w:r w:rsidR="007A5CE5">
        <w:rPr>
          <w:b/>
          <w:bCs/>
        </w:rPr>
        <w:t>3</w:t>
      </w:r>
      <w:r w:rsidRPr="00B20F5A">
        <w:rPr>
          <w:b/>
          <w:bCs/>
        </w:rPr>
        <w:t>/202</w:t>
      </w:r>
      <w:r w:rsidR="007A5CE5">
        <w:rPr>
          <w:b/>
          <w:bCs/>
        </w:rPr>
        <w:t>4</w:t>
      </w:r>
      <w:r w:rsidRPr="00B20F5A">
        <w:rPr>
          <w:b/>
          <w:bCs/>
        </w:rPr>
        <w:t xml:space="preserve"> wynoszą:</w:t>
      </w:r>
      <w:r w:rsidRPr="00B20F5A">
        <w:rPr>
          <w:b/>
          <w:bCs/>
        </w:rPr>
        <w:br/>
      </w:r>
      <w:r w:rsidR="007A5CE5" w:rsidRPr="00B20F5A">
        <w:rPr>
          <w:rFonts w:eastAsia="Times New Roman" w:cstheme="minorHAnsi"/>
          <w:lang w:eastAsia="pl-PL"/>
        </w:rPr>
        <w:t>a.  </w:t>
      </w:r>
      <w:r w:rsidR="007A5CE5" w:rsidRPr="00B20F5A">
        <w:rPr>
          <w:rFonts w:eastAsia="Times New Roman" w:cstheme="minorHAnsi"/>
          <w:b/>
          <w:bCs/>
          <w:lang w:eastAsia="pl-PL"/>
        </w:rPr>
        <w:t xml:space="preserve">670 euro </w:t>
      </w:r>
      <w:r w:rsidR="007A5CE5" w:rsidRPr="00B20F5A">
        <w:rPr>
          <w:rFonts w:eastAsia="Times New Roman" w:cstheme="minorHAnsi"/>
          <w:lang w:eastAsia="pl-PL"/>
        </w:rPr>
        <w:t>– Austria, Belgia, Cypr, Dania, Finlandia, Francja, Grecja, Hiszpania, Irlandia, Islandia, Liechtenstein, Luksemburg, Malta, Niemcy, Niderlandy, Norwegia, Portugalia, Szwecja, Włochy;</w:t>
      </w:r>
    </w:p>
    <w:p w:rsidR="007A5CE5" w:rsidRPr="00B20F5A" w:rsidRDefault="007A5CE5" w:rsidP="007A5CE5">
      <w:pPr>
        <w:spacing w:after="0" w:line="240" w:lineRule="atLeast"/>
        <w:jc w:val="both"/>
        <w:rPr>
          <w:rFonts w:eastAsia="Times New Roman" w:cstheme="minorHAnsi"/>
          <w:lang w:eastAsia="pl-PL"/>
        </w:rPr>
      </w:pPr>
      <w:r w:rsidRPr="007A5CE5">
        <w:rPr>
          <w:rFonts w:eastAsia="Times New Roman" w:cstheme="minorHAnsi"/>
          <w:lang w:eastAsia="pl-PL"/>
        </w:rPr>
        <w:t xml:space="preserve">b. </w:t>
      </w:r>
      <w:r w:rsidRPr="00B20F5A">
        <w:rPr>
          <w:rFonts w:eastAsia="Times New Roman" w:cstheme="minorHAnsi"/>
          <w:b/>
          <w:bCs/>
          <w:lang w:eastAsia="pl-PL"/>
        </w:rPr>
        <w:t xml:space="preserve">670 euro </w:t>
      </w:r>
      <w:r w:rsidRPr="00B20F5A">
        <w:rPr>
          <w:rFonts w:eastAsia="Times New Roman" w:cstheme="minorHAnsi"/>
          <w:lang w:eastAsia="pl-PL"/>
        </w:rPr>
        <w:t>– Wielka Brytania;</w:t>
      </w:r>
    </w:p>
    <w:p w:rsidR="007A5CE5" w:rsidRPr="00B20F5A" w:rsidRDefault="007A5CE5" w:rsidP="007A5CE5">
      <w:pPr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  <w:r w:rsidRPr="007A5CE5">
        <w:rPr>
          <w:rFonts w:eastAsia="Times New Roman" w:cstheme="minorHAnsi"/>
          <w:lang w:eastAsia="pl-PL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B20F5A">
        <w:rPr>
          <w:rFonts w:ascii="Calibri" w:eastAsia="Times New Roman" w:hAnsi="Calibri" w:cs="Calibri"/>
          <w:b/>
          <w:bCs/>
          <w:lang w:eastAsia="pl-PL"/>
        </w:rPr>
        <w:t xml:space="preserve">600 euro </w:t>
      </w:r>
      <w:r w:rsidRPr="00B20F5A">
        <w:rPr>
          <w:rFonts w:ascii="Calibri" w:eastAsia="Times New Roman" w:hAnsi="Calibri" w:cs="Calibri"/>
          <w:lang w:eastAsia="pl-PL"/>
        </w:rPr>
        <w:t>– Bułgaria, Chorwacja, Czechy, Estonia, Litwa, Łotwa, Macedonia Północna, Rumunia, Serbia, Słowacja, Słowenia, Turcja, Węgry.</w:t>
      </w:r>
    </w:p>
    <w:p w:rsidR="007A5CE5" w:rsidRDefault="007A5CE5" w:rsidP="00B20F5A">
      <w:pPr>
        <w:rPr>
          <w:b/>
          <w:bCs/>
        </w:rPr>
      </w:pPr>
    </w:p>
    <w:p w:rsidR="00B20F5A" w:rsidRPr="00B20F5A" w:rsidRDefault="00B20F5A" w:rsidP="00B20F5A">
      <w:r w:rsidRPr="00B20F5A">
        <w:rPr>
          <w:b/>
          <w:bCs/>
        </w:rPr>
        <w:t>III. Termin i sposób rekrutacji</w:t>
      </w:r>
      <w:r w:rsidRPr="00B20F5A">
        <w:rPr>
          <w:b/>
          <w:bCs/>
        </w:rPr>
        <w:br/>
      </w:r>
      <w:r w:rsidRPr="00B20F5A">
        <w:t>1. Aby wziąć udział w rekrutacji należy złożyć następujące dokumenty:</w:t>
      </w:r>
      <w:r w:rsidRPr="00B20F5A">
        <w:br/>
        <w:t xml:space="preserve">– </w:t>
      </w:r>
      <w:r w:rsidRPr="00B20F5A">
        <w:rPr>
          <w:i/>
          <w:iCs/>
        </w:rPr>
        <w:t xml:space="preserve">curriculum </w:t>
      </w:r>
      <w:proofErr w:type="spellStart"/>
      <w:r w:rsidRPr="00B20F5A">
        <w:rPr>
          <w:i/>
          <w:iCs/>
        </w:rPr>
        <w:t>vitæ</w:t>
      </w:r>
      <w:proofErr w:type="spellEnd"/>
      <w:r w:rsidRPr="00B20F5A">
        <w:t xml:space="preserve"> ze szczególnym uwzględnieniem dotychczasowych osiągnieć naukowych i </w:t>
      </w:r>
      <w:r w:rsidRPr="00B20F5A">
        <w:lastRenderedPageBreak/>
        <w:t>organizacyjnych;</w:t>
      </w:r>
      <w:r w:rsidRPr="00B20F5A">
        <w:br/>
        <w:t>– list motywacyjny ze wskazaniem co najmniej dwóch pożądanych miejsc odbywania studiów częściowych;</w:t>
      </w:r>
      <w:r w:rsidRPr="00B20F5A">
        <w:br/>
        <w:t xml:space="preserve">– zaświadczenie o średniej ocen z poprzedniego roku akademickiego wygenerowane z systemu </w:t>
      </w:r>
      <w:proofErr w:type="spellStart"/>
      <w:r w:rsidRPr="00B20F5A">
        <w:t>USOSweb</w:t>
      </w:r>
      <w:proofErr w:type="spellEnd"/>
      <w:r w:rsidRPr="00B20F5A">
        <w:t xml:space="preserve"> (w uzasadnionych przypadkach uwzględnione zostaną inne rodzaje zaświadczeń);</w:t>
      </w:r>
      <w:r w:rsidRPr="00B20F5A">
        <w:br/>
        <w:t>– zaświadczenie o znajomości języka obcego wystawione przez instytucję zewnętrzną (np. szkołę językową) lub wewnętrzną (np. zaświadczenie o zaliczeniu lektoratu na odpowiednim poziomie).</w:t>
      </w:r>
    </w:p>
    <w:p w:rsidR="00B20F5A" w:rsidRPr="00B20F5A" w:rsidRDefault="00B20F5A" w:rsidP="00B20F5A">
      <w:r w:rsidRPr="00B20F5A">
        <w:t>2. Dokumenty należy złożyć do 1</w:t>
      </w:r>
      <w:r w:rsidR="007434EC">
        <w:t>4</w:t>
      </w:r>
      <w:r w:rsidRPr="00B20F5A">
        <w:t xml:space="preserve"> marca 202</w:t>
      </w:r>
      <w:r w:rsidR="00121C79">
        <w:t>3</w:t>
      </w:r>
      <w:r w:rsidRPr="00B20F5A">
        <w:t xml:space="preserve"> roku w formie elektronicznej na adres: </w:t>
      </w:r>
      <w:hyperlink r:id="rId6" w:history="1">
        <w:r w:rsidR="00121C79" w:rsidRPr="00FF54F7">
          <w:rPr>
            <w:rStyle w:val="Hipercze"/>
          </w:rPr>
          <w:t>smakomaska@uw.edu.pl</w:t>
        </w:r>
      </w:hyperlink>
      <w:r w:rsidRPr="00B20F5A">
        <w:t>.</w:t>
      </w:r>
    </w:p>
    <w:p w:rsidR="00B20F5A" w:rsidRPr="00B20F5A" w:rsidRDefault="00B20F5A" w:rsidP="00B20F5A">
      <w:r w:rsidRPr="00B20F5A">
        <w:t>3. Kryteria wybory kandydatów są następujące:</w:t>
      </w:r>
      <w:r w:rsidRPr="00B20F5A">
        <w:br/>
        <w:t>(a) średnia ocen: 40%;</w:t>
      </w:r>
      <w:r w:rsidRPr="00B20F5A">
        <w:br/>
        <w:t>(b) znajomość odpowiednich języków obcych: 40%;</w:t>
      </w:r>
      <w:r w:rsidRPr="00B20F5A">
        <w:br/>
        <w:t>(c) list motywacyjny oraz osiągnięcia naukowe i organizacyjne: 20%.</w:t>
      </w:r>
    </w:p>
    <w:p w:rsidR="00B20F5A" w:rsidRPr="00B20F5A" w:rsidRDefault="00B20F5A" w:rsidP="00B20F5A">
      <w:r w:rsidRPr="00B20F5A">
        <w:t>4. Rozstrzygnięcie nastąpi do 1</w:t>
      </w:r>
      <w:r w:rsidR="007434EC">
        <w:t>6</w:t>
      </w:r>
      <w:r w:rsidRPr="00B20F5A">
        <w:t xml:space="preserve"> marca 202</w:t>
      </w:r>
      <w:r w:rsidR="00121C79">
        <w:t>3</w:t>
      </w:r>
      <w:r w:rsidRPr="00B20F5A">
        <w:t xml:space="preserve"> roku. Wszyscy uczestnicy rekrutacji zostaną powiadomieni o wyniku postępowania w indywidualnej decyzji przesłanej drogą elektroniczną.</w:t>
      </w:r>
    </w:p>
    <w:p w:rsidR="00B20F5A" w:rsidRPr="00B20F5A" w:rsidRDefault="00B20F5A" w:rsidP="00B20F5A">
      <w:r w:rsidRPr="00B20F5A">
        <w:t>5. Decyzja o kwalifikacji zostanie podjęta przez Komisję, w skład której wch</w:t>
      </w:r>
      <w:r w:rsidR="000A601F">
        <w:t>odzą:</w:t>
      </w:r>
      <w:r w:rsidR="000A601F">
        <w:br/>
        <w:t>(a) P</w:t>
      </w:r>
      <w:r w:rsidRPr="00B20F5A">
        <w:t>rzedstawiciel Dyrekcji Instytutu Muzy</w:t>
      </w:r>
      <w:r w:rsidR="00BD198F">
        <w:t>kologii UW</w:t>
      </w:r>
      <w:r w:rsidR="000A601F">
        <w:t>,</w:t>
      </w:r>
      <w:r w:rsidR="000A601F">
        <w:br/>
        <w:t>(b) P</w:t>
      </w:r>
      <w:r w:rsidRPr="00B20F5A">
        <w:t>rzedstawiciel</w:t>
      </w:r>
      <w:r w:rsidR="00631028">
        <w:t xml:space="preserve"> </w:t>
      </w:r>
      <w:r w:rsidR="000A601F">
        <w:t xml:space="preserve">Samorządu </w:t>
      </w:r>
      <w:r w:rsidRPr="00B20F5A">
        <w:t>Studentów</w:t>
      </w:r>
      <w:r w:rsidR="000A601F">
        <w:t>,</w:t>
      </w:r>
      <w:r w:rsidRPr="00B20F5A">
        <w:br/>
        <w:t xml:space="preserve">(c) Dr hab. Sylwia </w:t>
      </w:r>
      <w:proofErr w:type="spellStart"/>
      <w:r w:rsidRPr="00B20F5A">
        <w:t>Makomaska</w:t>
      </w:r>
      <w:proofErr w:type="spellEnd"/>
      <w:r w:rsidRPr="00B20F5A">
        <w:t xml:space="preserve"> (koordynator ds. mobilności w Instytucie Muzykologii UW).</w:t>
      </w:r>
    </w:p>
    <w:p w:rsidR="00B20F5A" w:rsidRPr="00B20F5A" w:rsidRDefault="00B20F5A" w:rsidP="00B20F5A">
      <w:r w:rsidRPr="00B20F5A">
        <w:t xml:space="preserve">6. Odwołania od decyzji Komisji można kierować do Prodziekana WNKS UW ds. studenckich, dra hab. Krzysztofa </w:t>
      </w:r>
      <w:proofErr w:type="spellStart"/>
      <w:r w:rsidRPr="00B20F5A">
        <w:t>Skwierczyńskiego</w:t>
      </w:r>
      <w:proofErr w:type="spellEnd"/>
      <w:r w:rsidRPr="00B20F5A">
        <w:t xml:space="preserve">, prof. UW w terminie </w:t>
      </w:r>
      <w:r w:rsidR="00121C79">
        <w:t>14</w:t>
      </w:r>
      <w:r w:rsidRPr="00B20F5A">
        <w:t xml:space="preserve"> dni od otrzymania indywidualnej decyzji.</w:t>
      </w:r>
    </w:p>
    <w:p w:rsidR="00B20F5A" w:rsidRPr="00B20F5A" w:rsidRDefault="00B20F5A" w:rsidP="00B20F5A">
      <w:r w:rsidRPr="00B20F5A">
        <w:t xml:space="preserve">7. Dodatkowe informacje są dostępne w dokumencie </w:t>
      </w:r>
      <w:r w:rsidR="007F4E04">
        <w:t>„</w:t>
      </w:r>
      <w:r w:rsidR="007F4E04" w:rsidRPr="007F4E04">
        <w:t>Ogólne zasady kwalifikacji studentów i doktorantów do stypendium Erasmus na zagraniczne studia</w:t>
      </w:r>
      <w:r w:rsidR="007F4E04" w:rsidRPr="007F4E04">
        <w:br/>
        <w:t>częściowe (SMS) do uczelni z krajów członkowskich UE i stowarzyszonych z programem</w:t>
      </w:r>
      <w:r w:rsidR="007F4E04" w:rsidRPr="007F4E04">
        <w:br/>
        <w:t>oraz Wielkiej Brytanii</w:t>
      </w:r>
      <w:r w:rsidR="007F4E04">
        <w:t xml:space="preserve">. </w:t>
      </w:r>
      <w:r w:rsidR="007F4E04" w:rsidRPr="007F4E04">
        <w:t>Rok akademicki 2023/2024</w:t>
      </w:r>
      <w:r w:rsidR="007F4E04">
        <w:t>”</w:t>
      </w:r>
      <w:r w:rsidR="007F4E04" w:rsidRPr="007F4E04">
        <w:t xml:space="preserve"> </w:t>
      </w:r>
      <w:r w:rsidRPr="00B20F5A">
        <w:t xml:space="preserve">na stronach Biura Współpracy z Zagranicą UW: </w:t>
      </w:r>
      <w:hyperlink r:id="rId7" w:history="1">
        <w:r w:rsidRPr="00B20F5A">
          <w:rPr>
            <w:rStyle w:val="Hipercze"/>
          </w:rPr>
          <w:t>http://bwz.uw.edu.pl/</w:t>
        </w:r>
      </w:hyperlink>
      <w:r w:rsidRPr="00B20F5A">
        <w:t>.</w:t>
      </w:r>
    </w:p>
    <w:p w:rsidR="00B20F5A" w:rsidRPr="00B20F5A" w:rsidRDefault="00BB3689" w:rsidP="00B20F5A">
      <w:r>
        <w:pict>
          <v:rect id="_x0000_i1025" style="width:0;height:1.5pt" o:hralign="center" o:hrstd="t" o:hr="t" fillcolor="#a0a0a0" stroked="f"/>
        </w:pict>
      </w:r>
    </w:p>
    <w:p w:rsidR="00B20F5A" w:rsidRPr="00B20F5A" w:rsidRDefault="00B20F5A" w:rsidP="00B20F5A">
      <w:r w:rsidRPr="00B20F5A">
        <w:t xml:space="preserve">Koordynatorem ds. mobilności w Instytucie Muzykologii jest dr </w:t>
      </w:r>
      <w:r w:rsidR="007A5CE5">
        <w:t xml:space="preserve">hab. </w:t>
      </w:r>
      <w:r w:rsidRPr="00B20F5A">
        <w:t xml:space="preserve">Sylwia </w:t>
      </w:r>
      <w:proofErr w:type="spellStart"/>
      <w:r w:rsidRPr="00B20F5A">
        <w:t>Makomaska</w:t>
      </w:r>
      <w:proofErr w:type="spellEnd"/>
      <w:r w:rsidRPr="00B20F5A">
        <w:t xml:space="preserve">. W sprawie wyjazdów na stypendium w ramach programu Erasmus prosimy o kontakt mailowy: </w:t>
      </w:r>
      <w:hyperlink r:id="rId8" w:history="1">
        <w:r w:rsidRPr="00B20F5A">
          <w:rPr>
            <w:rStyle w:val="Hipercze"/>
          </w:rPr>
          <w:t>smakomaska@uw.edu.pl</w:t>
        </w:r>
      </w:hyperlink>
    </w:p>
    <w:p w:rsidR="002C4725" w:rsidRDefault="002C4725"/>
    <w:p w:rsidR="00B20F5A" w:rsidRDefault="00B20F5A"/>
    <w:p w:rsidR="00B20F5A" w:rsidRDefault="00B20F5A"/>
    <w:p w:rsidR="00B20F5A" w:rsidRPr="00B20F5A" w:rsidRDefault="00B05785" w:rsidP="00B20F5A">
      <w:pPr>
        <w:spacing w:after="0" w:line="240" w:lineRule="atLeast"/>
        <w:ind w:left="125" w:right="141"/>
        <w:jc w:val="both"/>
        <w:rPr>
          <w:rFonts w:ascii="Arial" w:eastAsia="Times New Roman" w:hAnsi="Arial" w:cs="Arial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</w:p>
    <w:p w:rsidR="00B20F5A" w:rsidRDefault="00B20F5A"/>
    <w:sectPr w:rsidR="00B2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5A"/>
    <w:rsid w:val="00074BEA"/>
    <w:rsid w:val="000A601F"/>
    <w:rsid w:val="00121C79"/>
    <w:rsid w:val="002C4725"/>
    <w:rsid w:val="00427323"/>
    <w:rsid w:val="005C7F7B"/>
    <w:rsid w:val="00631028"/>
    <w:rsid w:val="0071773C"/>
    <w:rsid w:val="007434EC"/>
    <w:rsid w:val="007A5CE5"/>
    <w:rsid w:val="007F4E04"/>
    <w:rsid w:val="00801BCB"/>
    <w:rsid w:val="008B73A9"/>
    <w:rsid w:val="009B5627"/>
    <w:rsid w:val="00B05785"/>
    <w:rsid w:val="00B20F5A"/>
    <w:rsid w:val="00B8613B"/>
    <w:rsid w:val="00BB3689"/>
    <w:rsid w:val="00BD198F"/>
    <w:rsid w:val="00CB5E26"/>
    <w:rsid w:val="00D56F0B"/>
    <w:rsid w:val="00D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7BB7"/>
  <w15:chartTrackingRefBased/>
  <w15:docId w15:val="{A2814314-68BE-4162-A7C1-90DC5D4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F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0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komaska@u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wz.uw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komaska@uw.edu.pl" TargetMode="External"/><Relationship Id="rId5" Type="http://schemas.openxmlformats.org/officeDocument/2006/relationships/hyperlink" Target="http://bwz.uw.edu.pl/wp-content/uploads/sites/358/2023/01/2023SMS_og_zas_kwalifkacji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wz.uw.edu.pl/wp-content/uploads/sites/358/2023/01/2023SMS_og_zas_kwalifkacji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5</cp:revision>
  <dcterms:created xsi:type="dcterms:W3CDTF">2023-03-08T07:29:00Z</dcterms:created>
  <dcterms:modified xsi:type="dcterms:W3CDTF">2023-03-08T07:51:00Z</dcterms:modified>
</cp:coreProperties>
</file>